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35F" w:rsidRPr="00B2035F" w:rsidRDefault="00834896" w:rsidP="00B2035F">
      <w:pPr>
        <w:jc w:val="center"/>
        <w:rPr>
          <w:rFonts w:ascii="Times New Roman" w:hAnsi="Times New Roman" w:cs="Times New Roman"/>
          <w:b/>
          <w:sz w:val="28"/>
        </w:rPr>
      </w:pPr>
      <w:r w:rsidRPr="00B2035F">
        <w:rPr>
          <w:rFonts w:ascii="Times New Roman" w:hAnsi="Times New Roman" w:cs="Times New Roman"/>
          <w:b/>
          <w:sz w:val="28"/>
        </w:rPr>
        <w:t>8 декабря</w:t>
      </w:r>
      <w:r w:rsidR="005E73B7" w:rsidRPr="00B2035F">
        <w:rPr>
          <w:rFonts w:ascii="Times New Roman" w:hAnsi="Times New Roman" w:cs="Times New Roman"/>
          <w:b/>
          <w:sz w:val="28"/>
        </w:rPr>
        <w:t xml:space="preserve"> </w:t>
      </w:r>
      <w:r w:rsidR="00B2035F" w:rsidRPr="00B2035F">
        <w:rPr>
          <w:rFonts w:ascii="Times New Roman" w:hAnsi="Times New Roman" w:cs="Times New Roman"/>
          <w:b/>
          <w:sz w:val="28"/>
        </w:rPr>
        <w:t xml:space="preserve">в 19:00 на </w:t>
      </w:r>
      <w:proofErr w:type="gramStart"/>
      <w:r w:rsidR="00B2035F" w:rsidRPr="00B2035F">
        <w:rPr>
          <w:rFonts w:ascii="Times New Roman" w:hAnsi="Times New Roman" w:cs="Times New Roman"/>
          <w:b/>
          <w:sz w:val="28"/>
        </w:rPr>
        <w:t>сцене  Шереметьевского</w:t>
      </w:r>
      <w:proofErr w:type="gramEnd"/>
      <w:r w:rsidR="00B2035F" w:rsidRPr="00B2035F">
        <w:rPr>
          <w:rFonts w:ascii="Times New Roman" w:hAnsi="Times New Roman" w:cs="Times New Roman"/>
          <w:b/>
          <w:sz w:val="28"/>
        </w:rPr>
        <w:t xml:space="preserve"> Дворц</w:t>
      </w:r>
      <w:r w:rsidR="009E2EE9">
        <w:rPr>
          <w:rFonts w:ascii="Times New Roman" w:hAnsi="Times New Roman" w:cs="Times New Roman"/>
          <w:b/>
          <w:sz w:val="28"/>
        </w:rPr>
        <w:t>а</w:t>
      </w:r>
    </w:p>
    <w:p w:rsidR="00B2035F" w:rsidRPr="00B2035F" w:rsidRDefault="005E73B7" w:rsidP="00B2035F">
      <w:pPr>
        <w:jc w:val="center"/>
        <w:rPr>
          <w:rFonts w:ascii="Times New Roman" w:hAnsi="Times New Roman" w:cs="Times New Roman"/>
          <w:b/>
          <w:sz w:val="28"/>
        </w:rPr>
      </w:pPr>
      <w:r w:rsidRPr="00B2035F">
        <w:rPr>
          <w:rFonts w:ascii="Times New Roman" w:hAnsi="Times New Roman" w:cs="Times New Roman"/>
          <w:b/>
          <w:sz w:val="28"/>
        </w:rPr>
        <w:t>в рамк</w:t>
      </w:r>
      <w:r w:rsidR="00B2035F" w:rsidRPr="00B2035F">
        <w:rPr>
          <w:rFonts w:ascii="Times New Roman" w:hAnsi="Times New Roman" w:cs="Times New Roman"/>
          <w:b/>
          <w:sz w:val="28"/>
        </w:rPr>
        <w:t xml:space="preserve">ах Международного </w:t>
      </w:r>
      <w:r w:rsidRPr="00B2035F">
        <w:rPr>
          <w:rFonts w:ascii="Times New Roman" w:hAnsi="Times New Roman" w:cs="Times New Roman"/>
          <w:b/>
          <w:sz w:val="28"/>
        </w:rPr>
        <w:t>фестиваля искусств Востока «DAIRFEST»</w:t>
      </w:r>
    </w:p>
    <w:p w:rsidR="005E73B7" w:rsidRPr="00B2035F" w:rsidRDefault="00B2035F" w:rsidP="00B2035F">
      <w:pPr>
        <w:jc w:val="center"/>
        <w:rPr>
          <w:rFonts w:ascii="Times New Roman" w:hAnsi="Times New Roman" w:cs="Times New Roman"/>
          <w:b/>
          <w:sz w:val="28"/>
        </w:rPr>
      </w:pPr>
      <w:r w:rsidRPr="00B2035F">
        <w:rPr>
          <w:rFonts w:ascii="Times New Roman" w:hAnsi="Times New Roman" w:cs="Times New Roman"/>
          <w:b/>
          <w:sz w:val="28"/>
        </w:rPr>
        <w:t>состоится концерт «МИСТИЦИЗМ ЗВУКА»</w:t>
      </w:r>
    </w:p>
    <w:p w:rsidR="005E73B7" w:rsidRPr="00B2035F" w:rsidRDefault="005E73B7" w:rsidP="005E73B7">
      <w:pPr>
        <w:rPr>
          <w:rFonts w:ascii="Times New Roman" w:hAnsi="Times New Roman" w:cs="Times New Roman"/>
          <w:sz w:val="28"/>
        </w:rPr>
      </w:pPr>
      <w:r w:rsidRPr="00B2035F">
        <w:rPr>
          <w:rFonts w:ascii="Times New Roman" w:hAnsi="Times New Roman" w:cs="Times New Roman"/>
          <w:sz w:val="28"/>
        </w:rPr>
        <w:t xml:space="preserve">  </w:t>
      </w:r>
    </w:p>
    <w:p w:rsidR="00387063" w:rsidRPr="00387063" w:rsidRDefault="00387063" w:rsidP="00387063">
      <w:pPr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 xml:space="preserve">Программа концерта состоит из различных стилей индийской классики, </w:t>
      </w:r>
      <w:proofErr w:type="spellStart"/>
      <w:r w:rsidRPr="00387063">
        <w:rPr>
          <w:rFonts w:ascii="Times New Roman" w:hAnsi="Times New Roman" w:cs="Times New Roman"/>
          <w:b/>
          <w:sz w:val="24"/>
          <w:szCs w:val="24"/>
        </w:rPr>
        <w:t>суфийских</w:t>
      </w:r>
      <w:proofErr w:type="spellEnd"/>
      <w:r w:rsidRPr="00387063">
        <w:rPr>
          <w:rFonts w:ascii="Times New Roman" w:hAnsi="Times New Roman" w:cs="Times New Roman"/>
          <w:b/>
          <w:sz w:val="24"/>
          <w:szCs w:val="24"/>
        </w:rPr>
        <w:t xml:space="preserve"> мелодий. Предлагаем окунуться в индийскую классическую музыку, которая растворяет сознание в чистом звуке, погружая все естество в глубокую медитацию. </w:t>
      </w:r>
    </w:p>
    <w:p w:rsidR="00387063" w:rsidRPr="00387063" w:rsidRDefault="00387063" w:rsidP="003870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 xml:space="preserve">Мы услышим древние </w:t>
      </w:r>
      <w:proofErr w:type="spellStart"/>
      <w:r w:rsidRPr="00387063">
        <w:rPr>
          <w:rFonts w:ascii="Times New Roman" w:hAnsi="Times New Roman" w:cs="Times New Roman"/>
          <w:b/>
          <w:sz w:val="24"/>
          <w:szCs w:val="24"/>
        </w:rPr>
        <w:t>раги</w:t>
      </w:r>
      <w:proofErr w:type="spellEnd"/>
      <w:r w:rsidRPr="00387063">
        <w:rPr>
          <w:rFonts w:ascii="Times New Roman" w:hAnsi="Times New Roman" w:cs="Times New Roman"/>
          <w:b/>
          <w:sz w:val="24"/>
          <w:szCs w:val="24"/>
        </w:rPr>
        <w:t xml:space="preserve"> в исполнении семьи </w:t>
      </w:r>
      <w:proofErr w:type="spellStart"/>
      <w:r w:rsidRPr="00387063">
        <w:rPr>
          <w:rFonts w:ascii="Times New Roman" w:hAnsi="Times New Roman" w:cs="Times New Roman"/>
          <w:b/>
          <w:sz w:val="24"/>
          <w:szCs w:val="24"/>
        </w:rPr>
        <w:t>Маллик</w:t>
      </w:r>
      <w:proofErr w:type="spellEnd"/>
      <w:r w:rsidRPr="0038706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87063" w:rsidRPr="00387063" w:rsidRDefault="00387063" w:rsidP="003870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>Мы станем свидетелями того, как музыка течет из поколения в поколение, увидим п</w:t>
      </w:r>
      <w:r w:rsidRPr="00387063">
        <w:rPr>
          <w:rFonts w:ascii="Times New Roman" w:hAnsi="Times New Roman" w:cs="Times New Roman"/>
          <w:b/>
          <w:sz w:val="24"/>
          <w:szCs w:val="24"/>
        </w:rPr>
        <w:t xml:space="preserve">реемственность от отца к сыну. </w:t>
      </w:r>
      <w:r w:rsidRPr="00387063">
        <w:rPr>
          <w:rFonts w:ascii="Times New Roman" w:hAnsi="Times New Roman" w:cs="Times New Roman"/>
          <w:b/>
          <w:sz w:val="24"/>
          <w:szCs w:val="24"/>
        </w:rPr>
        <w:t xml:space="preserve">Только высочайший профессионализм исполнителей может дать глубину погружения в звук. </w:t>
      </w:r>
    </w:p>
    <w:p w:rsidR="00387063" w:rsidRPr="00387063" w:rsidRDefault="00387063" w:rsidP="00387063">
      <w:pPr>
        <w:rPr>
          <w:rFonts w:ascii="Times New Roman" w:hAnsi="Times New Roman" w:cs="Times New Roman"/>
          <w:b/>
          <w:sz w:val="24"/>
          <w:szCs w:val="24"/>
        </w:rPr>
      </w:pPr>
    </w:p>
    <w:p w:rsidR="00387063" w:rsidRPr="00387063" w:rsidRDefault="00387063" w:rsidP="00387063">
      <w:pPr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 xml:space="preserve">Исполнители: </w:t>
      </w:r>
    </w:p>
    <w:p w:rsidR="00387063" w:rsidRPr="00387063" w:rsidRDefault="00387063" w:rsidP="003870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 xml:space="preserve">• Ананд и </w:t>
      </w:r>
      <w:proofErr w:type="spellStart"/>
      <w:r w:rsidRPr="00387063">
        <w:rPr>
          <w:rFonts w:ascii="Times New Roman" w:hAnsi="Times New Roman" w:cs="Times New Roman"/>
          <w:b/>
          <w:sz w:val="24"/>
          <w:szCs w:val="24"/>
        </w:rPr>
        <w:t>Битту</w:t>
      </w:r>
      <w:proofErr w:type="spellEnd"/>
      <w:r w:rsidRPr="00387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7063">
        <w:rPr>
          <w:rFonts w:ascii="Times New Roman" w:hAnsi="Times New Roman" w:cs="Times New Roman"/>
          <w:b/>
          <w:sz w:val="24"/>
          <w:szCs w:val="24"/>
        </w:rPr>
        <w:t>Маллик</w:t>
      </w:r>
      <w:proofErr w:type="spellEnd"/>
      <w:r w:rsidRPr="00387063">
        <w:rPr>
          <w:rFonts w:ascii="Times New Roman" w:hAnsi="Times New Roman" w:cs="Times New Roman"/>
          <w:b/>
          <w:sz w:val="24"/>
          <w:szCs w:val="24"/>
        </w:rPr>
        <w:t xml:space="preserve"> (Индия) </w:t>
      </w:r>
      <w:bookmarkStart w:id="0" w:name="_GoBack"/>
      <w:bookmarkEnd w:id="0"/>
    </w:p>
    <w:p w:rsidR="00387063" w:rsidRPr="00387063" w:rsidRDefault="00387063" w:rsidP="003870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 xml:space="preserve">• </w:t>
      </w:r>
      <w:proofErr w:type="spellStart"/>
      <w:r w:rsidRPr="00387063">
        <w:rPr>
          <w:rFonts w:ascii="Times New Roman" w:hAnsi="Times New Roman" w:cs="Times New Roman"/>
          <w:b/>
          <w:sz w:val="24"/>
          <w:szCs w:val="24"/>
        </w:rPr>
        <w:t>Фахрутдин</w:t>
      </w:r>
      <w:proofErr w:type="spellEnd"/>
      <w:r w:rsidRPr="00387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7063">
        <w:rPr>
          <w:rFonts w:ascii="Times New Roman" w:hAnsi="Times New Roman" w:cs="Times New Roman"/>
          <w:b/>
          <w:sz w:val="24"/>
          <w:szCs w:val="24"/>
        </w:rPr>
        <w:t>Гаффари</w:t>
      </w:r>
      <w:proofErr w:type="spellEnd"/>
      <w:r w:rsidRPr="00387063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387063">
        <w:rPr>
          <w:rFonts w:ascii="Times New Roman" w:hAnsi="Times New Roman" w:cs="Times New Roman"/>
          <w:b/>
          <w:sz w:val="24"/>
          <w:szCs w:val="24"/>
        </w:rPr>
        <w:t>томбак</w:t>
      </w:r>
      <w:proofErr w:type="spellEnd"/>
      <w:r w:rsidRPr="00387063">
        <w:rPr>
          <w:rFonts w:ascii="Times New Roman" w:hAnsi="Times New Roman" w:cs="Times New Roman"/>
          <w:b/>
          <w:sz w:val="24"/>
          <w:szCs w:val="24"/>
        </w:rPr>
        <w:t xml:space="preserve"> (Иран) </w:t>
      </w:r>
    </w:p>
    <w:p w:rsidR="00387063" w:rsidRPr="00387063" w:rsidRDefault="00387063" w:rsidP="003870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 xml:space="preserve">• группа «SAMHEY» (Россия) </w:t>
      </w:r>
    </w:p>
    <w:p w:rsidR="00387063" w:rsidRPr="00387063" w:rsidRDefault="00387063" w:rsidP="003870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>Денис Кучеров-</w:t>
      </w:r>
      <w:proofErr w:type="spellStart"/>
      <w:r w:rsidRPr="00387063">
        <w:rPr>
          <w:rFonts w:ascii="Times New Roman" w:hAnsi="Times New Roman" w:cs="Times New Roman"/>
          <w:b/>
          <w:sz w:val="24"/>
          <w:szCs w:val="24"/>
        </w:rPr>
        <w:t>табла</w:t>
      </w:r>
      <w:proofErr w:type="spellEnd"/>
      <w:r w:rsidRPr="00387063">
        <w:rPr>
          <w:rFonts w:ascii="Times New Roman" w:hAnsi="Times New Roman" w:cs="Times New Roman"/>
          <w:b/>
          <w:sz w:val="24"/>
          <w:szCs w:val="24"/>
        </w:rPr>
        <w:t>, Павел Новиков-духовые, Евгений Красильников-</w:t>
      </w:r>
      <w:proofErr w:type="spellStart"/>
      <w:r w:rsidRPr="00387063">
        <w:rPr>
          <w:rFonts w:ascii="Times New Roman" w:hAnsi="Times New Roman" w:cs="Times New Roman"/>
          <w:b/>
          <w:sz w:val="24"/>
          <w:szCs w:val="24"/>
        </w:rPr>
        <w:t>сарод</w:t>
      </w:r>
      <w:proofErr w:type="spellEnd"/>
      <w:r w:rsidRPr="0038706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87063" w:rsidRPr="00387063" w:rsidRDefault="00387063" w:rsidP="00387063">
      <w:pPr>
        <w:rPr>
          <w:rFonts w:ascii="Times New Roman" w:hAnsi="Times New Roman" w:cs="Times New Roman"/>
          <w:b/>
          <w:sz w:val="24"/>
          <w:szCs w:val="24"/>
        </w:rPr>
      </w:pPr>
    </w:p>
    <w:p w:rsidR="00387063" w:rsidRPr="00387063" w:rsidRDefault="00387063" w:rsidP="00387063">
      <w:pPr>
        <w:rPr>
          <w:rFonts w:ascii="Times New Roman" w:hAnsi="Times New Roman" w:cs="Times New Roman"/>
          <w:b/>
          <w:sz w:val="24"/>
          <w:szCs w:val="24"/>
        </w:rPr>
      </w:pPr>
    </w:p>
    <w:p w:rsidR="00387063" w:rsidRPr="00387063" w:rsidRDefault="00387063" w:rsidP="003870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 xml:space="preserve">Стоимость билетов: 850 руб. </w:t>
      </w:r>
    </w:p>
    <w:p w:rsidR="00387063" w:rsidRPr="00387063" w:rsidRDefault="00387063" w:rsidP="003870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 xml:space="preserve">Место: Шереметьевский Дворец (Музей музыки) наб. реки Фонтанки, 34 </w:t>
      </w:r>
    </w:p>
    <w:p w:rsidR="00387063" w:rsidRPr="00387063" w:rsidRDefault="00387063" w:rsidP="003870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 xml:space="preserve">Начало в 19.00. </w:t>
      </w:r>
    </w:p>
    <w:p w:rsidR="00387063" w:rsidRPr="00387063" w:rsidRDefault="00387063" w:rsidP="0038706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 xml:space="preserve">Продолжительность: 2 часа 00 мин. </w:t>
      </w:r>
    </w:p>
    <w:p w:rsidR="00387063" w:rsidRPr="00387063" w:rsidRDefault="00387063" w:rsidP="00387063">
      <w:pPr>
        <w:rPr>
          <w:rFonts w:ascii="Times New Roman" w:hAnsi="Times New Roman" w:cs="Times New Roman"/>
          <w:b/>
          <w:sz w:val="24"/>
          <w:szCs w:val="24"/>
        </w:rPr>
      </w:pPr>
    </w:p>
    <w:p w:rsidR="00B2035F" w:rsidRPr="00387063" w:rsidRDefault="00387063" w:rsidP="00387063">
      <w:pPr>
        <w:rPr>
          <w:rFonts w:ascii="Times New Roman" w:hAnsi="Times New Roman" w:cs="Times New Roman"/>
          <w:b/>
          <w:sz w:val="24"/>
          <w:szCs w:val="24"/>
        </w:rPr>
      </w:pPr>
      <w:r w:rsidRPr="00387063">
        <w:rPr>
          <w:rFonts w:ascii="Times New Roman" w:hAnsi="Times New Roman" w:cs="Times New Roman"/>
          <w:b/>
          <w:sz w:val="24"/>
          <w:szCs w:val="24"/>
        </w:rPr>
        <w:t>Билеты: https://radario.ru/events/300887</w:t>
      </w:r>
    </w:p>
    <w:p w:rsidR="00B2035F" w:rsidRDefault="00B2035F" w:rsidP="005E73B7"/>
    <w:sectPr w:rsidR="00B2035F" w:rsidSect="00E632B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C00DD"/>
    <w:multiLevelType w:val="hybridMultilevel"/>
    <w:tmpl w:val="77D83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3B7"/>
    <w:rsid w:val="00387063"/>
    <w:rsid w:val="005E73B7"/>
    <w:rsid w:val="00834896"/>
    <w:rsid w:val="009E2EE9"/>
    <w:rsid w:val="00A96F9F"/>
    <w:rsid w:val="00B2035F"/>
    <w:rsid w:val="00E6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6DC5A"/>
  <w15:chartTrackingRefBased/>
  <w15:docId w15:val="{080038C4-9C79-404E-A5AA-A9B1C1A73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035F"/>
    <w:rPr>
      <w:color w:val="0563C1" w:themeColor="hyperlink"/>
      <w:u w:val="single"/>
    </w:rPr>
  </w:style>
  <w:style w:type="paragraph" w:styleId="a4">
    <w:name w:val="No Spacing"/>
    <w:uiPriority w:val="1"/>
    <w:qFormat/>
    <w:rsid w:val="00E632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5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19636">
          <w:blockQuote w:val="1"/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40677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614600710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2</cp:revision>
  <dcterms:created xsi:type="dcterms:W3CDTF">2018-09-25T13:13:00Z</dcterms:created>
  <dcterms:modified xsi:type="dcterms:W3CDTF">2018-11-12T12:20:00Z</dcterms:modified>
</cp:coreProperties>
</file>